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2739C8" w:rsidRDefault="001727D7" w:rsidP="00D154EE">
      <w:pPr>
        <w:pStyle w:val="Auditreporttitle"/>
        <w:spacing w:line="360" w:lineRule="auto"/>
        <w:rPr>
          <w:caps w:val="0"/>
          <w:color w:val="000000"/>
          <w:sz w:val="28"/>
          <w:szCs w:val="28"/>
        </w:rPr>
      </w:pPr>
      <w:r w:rsidRPr="002739C8">
        <w:rPr>
          <w:caps w:val="0"/>
          <w:color w:val="000000"/>
          <w:sz w:val="28"/>
          <w:szCs w:val="28"/>
        </w:rPr>
        <w:t>BÁO CÁO CỦA NGÂN HÀNG GIÁM SÁT</w:t>
      </w:r>
    </w:p>
    <w:p w14:paraId="1031A037" w14:textId="77777777" w:rsidR="001727D7" w:rsidRPr="002739C8" w:rsidRDefault="001727D7" w:rsidP="00D154EE">
      <w:pPr>
        <w:pStyle w:val="NoSpacing"/>
        <w:spacing w:line="360" w:lineRule="auto"/>
        <w:jc w:val="both"/>
        <w:rPr>
          <w:rFonts w:ascii="Times New Roman" w:hAnsi="Times New Roman"/>
          <w:lang w:val="nl-NL"/>
        </w:rPr>
      </w:pPr>
    </w:p>
    <w:p w14:paraId="5ADC120E" w14:textId="06A0667A" w:rsidR="00044F41" w:rsidRPr="002739C8" w:rsidRDefault="00D427A7" w:rsidP="00D154EE">
      <w:pPr>
        <w:pStyle w:val="NoSpacing"/>
        <w:spacing w:line="360" w:lineRule="auto"/>
        <w:jc w:val="both"/>
        <w:rPr>
          <w:rFonts w:ascii="Times New Roman" w:hAnsi="Times New Roman"/>
          <w:lang w:val="nl-NL"/>
        </w:rPr>
      </w:pPr>
      <w:r w:rsidRPr="002739C8">
        <w:rPr>
          <w:rFonts w:ascii="Times New Roman" w:hAnsi="Times New Roman"/>
          <w:lang w:val="nl-NL"/>
        </w:rPr>
        <w:t xml:space="preserve">Ngân hàng TNHH một thành viên HSBC (Việt Nam) </w:t>
      </w:r>
      <w:r w:rsidR="00044F41" w:rsidRPr="002739C8">
        <w:rPr>
          <w:rFonts w:ascii="Times New Roman" w:hAnsi="Times New Roman"/>
          <w:lang w:val="nl-NL"/>
        </w:rPr>
        <w:t xml:space="preserve">là Ngân hàng Giám sát </w:t>
      </w:r>
      <w:r w:rsidR="006C48C2" w:rsidRPr="002739C8">
        <w:rPr>
          <w:rFonts w:ascii="Times New Roman" w:hAnsi="Times New Roman"/>
          <w:lang w:val="nl-NL"/>
        </w:rPr>
        <w:t xml:space="preserve">của </w:t>
      </w:r>
      <w:r w:rsidR="00044F41" w:rsidRPr="002739C8">
        <w:rPr>
          <w:rFonts w:ascii="Times New Roman" w:hAnsi="Times New Roman"/>
          <w:lang w:val="nl-NL"/>
        </w:rPr>
        <w:t>Quỹ</w:t>
      </w:r>
      <w:r w:rsidR="006C48C2" w:rsidRPr="002739C8">
        <w:rPr>
          <w:rFonts w:ascii="Times New Roman" w:hAnsi="Times New Roman"/>
          <w:lang w:val="nl-NL"/>
        </w:rPr>
        <w:t xml:space="preserve"> </w:t>
      </w:r>
      <w:r w:rsidR="00C22A06">
        <w:rPr>
          <w:rFonts w:ascii="Times New Roman" w:hAnsi="Times New Roman"/>
          <w:lang w:val="nl-NL"/>
        </w:rPr>
        <w:t>Đ</w:t>
      </w:r>
      <w:r w:rsidR="00044F41" w:rsidRPr="002739C8">
        <w:rPr>
          <w:rFonts w:ascii="Times New Roman" w:hAnsi="Times New Roman"/>
          <w:lang w:val="nl-NL"/>
        </w:rPr>
        <w:t>ầ</w:t>
      </w:r>
      <w:r w:rsidR="00C22A06">
        <w:rPr>
          <w:rFonts w:ascii="Times New Roman" w:hAnsi="Times New Roman"/>
          <w:lang w:val="nl-NL"/>
        </w:rPr>
        <w:t>u T</w:t>
      </w:r>
      <w:r w:rsidR="00044F41" w:rsidRPr="002739C8">
        <w:rPr>
          <w:rFonts w:ascii="Times New Roman" w:hAnsi="Times New Roman"/>
          <w:lang w:val="nl-NL"/>
        </w:rPr>
        <w:t xml:space="preserve">ư </w:t>
      </w:r>
      <w:r w:rsidR="0009451E" w:rsidRPr="002739C8">
        <w:rPr>
          <w:rFonts w:ascii="Times New Roman" w:hAnsi="Times New Roman"/>
          <w:lang w:val="nl-NL"/>
        </w:rPr>
        <w:t>Tăng Trưởng</w:t>
      </w:r>
      <w:r w:rsidR="0009451E" w:rsidRPr="002739C8">
        <w:rPr>
          <w:rFonts w:ascii="Times New Roman" w:hAnsi="Times New Roman"/>
        </w:rPr>
        <w:t xml:space="preserve"> </w:t>
      </w:r>
      <w:r w:rsidR="000C1750" w:rsidRPr="002739C8">
        <w:rPr>
          <w:rFonts w:ascii="Times New Roman" w:hAnsi="Times New Roman"/>
          <w:lang w:val="nl-NL"/>
        </w:rPr>
        <w:t>DFVN</w:t>
      </w:r>
      <w:r w:rsidR="00044F41" w:rsidRPr="002739C8">
        <w:rPr>
          <w:rFonts w:ascii="Times New Roman" w:hAnsi="Times New Roman"/>
          <w:lang w:val="nl-NL"/>
        </w:rPr>
        <w:t xml:space="preserve"> </w:t>
      </w:r>
      <w:r w:rsidR="000C1750" w:rsidRPr="002739C8">
        <w:rPr>
          <w:rFonts w:ascii="Times New Roman" w:hAnsi="Times New Roman"/>
          <w:lang w:val="nl-NL"/>
        </w:rPr>
        <w:t>(“Quỹ DFVN-</w:t>
      </w:r>
      <w:r w:rsidR="0009451E" w:rsidRPr="002739C8">
        <w:rPr>
          <w:rFonts w:ascii="Times New Roman" w:hAnsi="Times New Roman"/>
          <w:lang w:val="nl-NL"/>
        </w:rPr>
        <w:t>CAF</w:t>
      </w:r>
      <w:r w:rsidR="000C1750" w:rsidRPr="002739C8">
        <w:rPr>
          <w:rFonts w:ascii="Times New Roman" w:hAnsi="Times New Roman"/>
          <w:lang w:val="nl-NL"/>
        </w:rPr>
        <w:t xml:space="preserve">” hay “Quỹ”) </w:t>
      </w:r>
      <w:r w:rsidR="00044F41" w:rsidRPr="002739C8">
        <w:rPr>
          <w:rFonts w:ascii="Times New Roman" w:hAnsi="Times New Roman"/>
          <w:lang w:val="nl-NL"/>
        </w:rPr>
        <w:t xml:space="preserve">cho kỳ báo cáo </w:t>
      </w:r>
      <w:r w:rsidR="00783364" w:rsidRPr="002739C8">
        <w:rPr>
          <w:rFonts w:ascii="Times New Roman" w:hAnsi="Times New Roman"/>
          <w:lang w:val="nl-NL"/>
        </w:rPr>
        <w:t>Quý 2 năm 2021, kết thúc ngày 30 tháng 06 năm 2021</w:t>
      </w:r>
      <w:r w:rsidR="00044F41" w:rsidRPr="002739C8">
        <w:rPr>
          <w:rFonts w:ascii="Times New Roman" w:hAnsi="Times New Roman"/>
          <w:lang w:val="nl-NL"/>
        </w:rPr>
        <w:t xml:space="preserve"> với sự hiểu biết của chúng tôi thì trong </w:t>
      </w:r>
      <w:r w:rsidR="00783364" w:rsidRPr="002739C8">
        <w:rPr>
          <w:rFonts w:ascii="Times New Roman" w:hAnsi="Times New Roman"/>
          <w:lang w:val="nl-NL"/>
        </w:rPr>
        <w:t>Quý 2 năm 2021</w:t>
      </w:r>
      <w:r w:rsidR="00044F41" w:rsidRPr="002739C8">
        <w:rPr>
          <w:rFonts w:ascii="Times New Roman" w:hAnsi="Times New Roman"/>
          <w:lang w:val="nl-NL"/>
        </w:rPr>
        <w:t>, Quỹ</w:t>
      </w:r>
      <w:r w:rsidR="000C1750" w:rsidRPr="002739C8">
        <w:rPr>
          <w:rFonts w:ascii="Times New Roman" w:hAnsi="Times New Roman"/>
          <w:lang w:val="nl-NL"/>
        </w:rPr>
        <w:t xml:space="preserve"> DFVN-</w:t>
      </w:r>
      <w:r w:rsidR="0009451E" w:rsidRPr="002739C8">
        <w:rPr>
          <w:rFonts w:ascii="Times New Roman" w:hAnsi="Times New Roman"/>
          <w:lang w:val="nl-NL"/>
        </w:rPr>
        <w:t>CAF</w:t>
      </w:r>
      <w:r w:rsidR="00044F41" w:rsidRPr="002739C8">
        <w:rPr>
          <w:rFonts w:ascii="Times New Roman" w:hAnsi="Times New Roman"/>
          <w:lang w:val="nl-NL"/>
        </w:rPr>
        <w:t xml:space="preserve"> đã hoạt động và được quản lý với các nội dung dưới đây:</w:t>
      </w:r>
    </w:p>
    <w:p w14:paraId="4DF71B4F" w14:textId="0E2C07FB" w:rsidR="00794936" w:rsidRPr="002739C8" w:rsidRDefault="00794936"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2739C8">
        <w:rPr>
          <w:rFonts w:ascii="Times New Roman" w:hAnsi="Times New Roman"/>
          <w:lang w:val="nl-NL"/>
        </w:rPr>
        <w:t>;</w:t>
      </w:r>
    </w:p>
    <w:p w14:paraId="66FFF1DC" w14:textId="66C48125"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Việc định giá, đánh giá tài sản của Quỹ </w:t>
      </w:r>
      <w:r w:rsidR="000C1750" w:rsidRPr="002739C8">
        <w:rPr>
          <w:rFonts w:ascii="Times New Roman" w:hAnsi="Times New Roman"/>
          <w:lang w:val="nl-NL"/>
        </w:rPr>
        <w:t>DFVN-</w:t>
      </w:r>
      <w:r w:rsidR="0009451E" w:rsidRPr="002739C8">
        <w:rPr>
          <w:rFonts w:ascii="Times New Roman" w:hAnsi="Times New Roman"/>
          <w:lang w:val="nl-NL"/>
        </w:rPr>
        <w:t>CAF</w:t>
      </w:r>
      <w:r w:rsidRPr="002739C8">
        <w:rPr>
          <w:rFonts w:ascii="Times New Roman" w:hAnsi="Times New Roman"/>
          <w:lang w:val="nl-NL"/>
        </w:rPr>
        <w:t xml:space="preserve"> đã phù hợp với Điều lệ Quỹ, Bản cáo bạch của Quỹ và các văn bản pháp luật liên quan</w:t>
      </w:r>
      <w:r w:rsidR="0064561F" w:rsidRPr="002739C8">
        <w:rPr>
          <w:rFonts w:ascii="Times New Roman" w:hAnsi="Times New Roman"/>
          <w:lang w:val="nl-NL"/>
        </w:rPr>
        <w:t>;</w:t>
      </w:r>
    </w:p>
    <w:p w14:paraId="03EE7C83" w14:textId="33BF96FA"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Phát hành và mua lại Chứng chỉ Quỹ </w:t>
      </w:r>
      <w:r w:rsidR="000C1750" w:rsidRPr="002739C8">
        <w:rPr>
          <w:rFonts w:ascii="Times New Roman" w:hAnsi="Times New Roman"/>
          <w:lang w:val="nl-NL"/>
        </w:rPr>
        <w:t>DFVN-</w:t>
      </w:r>
      <w:r w:rsidR="0009451E" w:rsidRPr="002739C8">
        <w:rPr>
          <w:rFonts w:ascii="Times New Roman" w:hAnsi="Times New Roman"/>
          <w:lang w:val="nl-NL"/>
        </w:rPr>
        <w:t>CAF</w:t>
      </w:r>
      <w:r w:rsidR="00532953" w:rsidRPr="002739C8">
        <w:rPr>
          <w:rFonts w:ascii="Times New Roman" w:hAnsi="Times New Roman"/>
          <w:lang w:val="nl-NL"/>
        </w:rPr>
        <w:t xml:space="preserve"> </w:t>
      </w:r>
      <w:r w:rsidRPr="002739C8">
        <w:rPr>
          <w:rFonts w:ascii="Times New Roman" w:hAnsi="Times New Roman"/>
          <w:lang w:val="nl-NL"/>
        </w:rPr>
        <w:t>đã phù hợp với Điều lệ Quỹ, Bản cáo bạch của Quỹ và các văn bản pháp luật liên quan</w:t>
      </w:r>
      <w:r w:rsidR="0064561F" w:rsidRPr="002739C8">
        <w:rPr>
          <w:rFonts w:ascii="Times New Roman" w:hAnsi="Times New Roman"/>
          <w:lang w:val="nl-NL"/>
        </w:rPr>
        <w:t>;</w:t>
      </w:r>
    </w:p>
    <w:p w14:paraId="5D02E453" w14:textId="00A40029" w:rsidR="002750E7" w:rsidRPr="002739C8" w:rsidRDefault="002750E7"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 xml:space="preserve">Trong </w:t>
      </w:r>
      <w:r w:rsidR="00D427A7" w:rsidRPr="002739C8">
        <w:rPr>
          <w:rFonts w:ascii="Times New Roman" w:hAnsi="Times New Roman"/>
          <w:lang w:val="nl-NL"/>
        </w:rPr>
        <w:t>kỳ</w:t>
      </w:r>
      <w:r w:rsidRPr="002739C8">
        <w:rPr>
          <w:rFonts w:ascii="Times New Roman" w:hAnsi="Times New Roman"/>
          <w:lang w:val="nl-NL"/>
        </w:rPr>
        <w:t>, Quỹ không thực hiện phân phối lợi nhuận cho nhà đầu tư</w:t>
      </w:r>
      <w:r w:rsidR="0064561F" w:rsidRPr="002739C8">
        <w:rPr>
          <w:rFonts w:ascii="Times New Roman" w:hAnsi="Times New Roman"/>
          <w:lang w:val="nl-NL"/>
        </w:rPr>
        <w:t>; và</w:t>
      </w:r>
      <w:r w:rsidRPr="002739C8">
        <w:rPr>
          <w:rFonts w:ascii="Times New Roman" w:hAnsi="Times New Roman"/>
          <w:lang w:val="nl-NL"/>
        </w:rPr>
        <w:t xml:space="preserve">. </w:t>
      </w:r>
    </w:p>
    <w:p w14:paraId="6DA22192" w14:textId="005521EB" w:rsidR="00044F41" w:rsidRPr="002739C8" w:rsidRDefault="00044F41" w:rsidP="00D154EE">
      <w:pPr>
        <w:pStyle w:val="NoSpacing"/>
        <w:numPr>
          <w:ilvl w:val="0"/>
          <w:numId w:val="1"/>
        </w:numPr>
        <w:spacing w:before="120" w:line="360" w:lineRule="auto"/>
        <w:jc w:val="both"/>
        <w:rPr>
          <w:rFonts w:ascii="Times New Roman" w:hAnsi="Times New Roman"/>
          <w:lang w:val="nl-NL"/>
        </w:rPr>
      </w:pPr>
      <w:r w:rsidRPr="002739C8">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0763DE35" w14:textId="77777777" w:rsidR="00044F41" w:rsidRPr="002739C8" w:rsidRDefault="00044F41" w:rsidP="00D154EE">
      <w:pPr>
        <w:pStyle w:val="NoSpacing"/>
        <w:spacing w:line="360" w:lineRule="auto"/>
        <w:jc w:val="both"/>
        <w:rPr>
          <w:rFonts w:ascii="Times New Roman" w:hAnsi="Times New Roman"/>
          <w:lang w:val="nl-NL"/>
        </w:rPr>
      </w:pPr>
    </w:p>
    <w:p w14:paraId="1D50591E" w14:textId="37E172AA" w:rsidR="00044F41" w:rsidRPr="002739C8" w:rsidRDefault="00D154EE" w:rsidP="00D154EE">
      <w:pPr>
        <w:spacing w:line="360" w:lineRule="auto"/>
        <w:rPr>
          <w:rFonts w:ascii="Times New Roman" w:hAnsi="Times New Roman"/>
          <w:color w:val="000000"/>
          <w:sz w:val="22"/>
          <w:szCs w:val="22"/>
        </w:rPr>
      </w:pPr>
      <w:r>
        <w:rPr>
          <w:rFonts w:ascii="Times New Roman" w:hAnsi="Times New Roman"/>
          <w:color w:val="000000"/>
          <w:sz w:val="22"/>
          <w:szCs w:val="22"/>
        </w:rPr>
        <w:t xml:space="preserve">  </w:t>
      </w:r>
      <w:r w:rsidR="009C1621">
        <w:rPr>
          <w:rFonts w:ascii="Times New Roman" w:hAnsi="Times New Roman"/>
          <w:color w:val="000000"/>
          <w:sz w:val="22"/>
          <w:szCs w:val="22"/>
        </w:rPr>
        <w:t xml:space="preserve"> </w:t>
      </w:r>
      <w:r w:rsidR="00044F41" w:rsidRPr="002739C8">
        <w:rPr>
          <w:rFonts w:ascii="Times New Roman" w:hAnsi="Times New Roman"/>
          <w:color w:val="000000"/>
          <w:sz w:val="22"/>
          <w:szCs w:val="22"/>
        </w:rPr>
        <w:t>Đại diện Ngân hàng Giám sát - Bộ phận Dịch vụ Chứng khoán</w:t>
      </w:r>
    </w:p>
    <w:p w14:paraId="2E77A0C7" w14:textId="77777777" w:rsidR="00044F41" w:rsidRPr="002739C8" w:rsidRDefault="00044F41" w:rsidP="00D154EE">
      <w:pPr>
        <w:spacing w:line="360" w:lineRule="auto"/>
        <w:rPr>
          <w:rFonts w:ascii="Times New Roman" w:hAnsi="Times New Roman"/>
          <w:sz w:val="22"/>
          <w:szCs w:val="22"/>
        </w:rPr>
      </w:pPr>
    </w:p>
    <w:p w14:paraId="3E5FB3B5" w14:textId="77777777" w:rsidR="00044F41" w:rsidRPr="002739C8" w:rsidRDefault="00044F41" w:rsidP="00D154EE">
      <w:pPr>
        <w:spacing w:line="360" w:lineRule="auto"/>
        <w:rPr>
          <w:rFonts w:ascii="Times New Roman" w:hAnsi="Times New Roman"/>
          <w:sz w:val="22"/>
          <w:szCs w:val="22"/>
        </w:rPr>
      </w:pPr>
    </w:p>
    <w:p w14:paraId="0A5EA63E" w14:textId="77777777" w:rsidR="00044F41" w:rsidRPr="002739C8" w:rsidRDefault="00044F41" w:rsidP="00D154EE">
      <w:pPr>
        <w:spacing w:line="360" w:lineRule="auto"/>
        <w:rPr>
          <w:rFonts w:ascii="Times New Roman" w:hAnsi="Times New Roman"/>
          <w:sz w:val="22"/>
          <w:szCs w:val="22"/>
        </w:rPr>
      </w:pPr>
    </w:p>
    <w:tbl>
      <w:tblPr>
        <w:tblW w:w="9243" w:type="dxa"/>
        <w:jc w:val="center"/>
        <w:tblLook w:val="01E0" w:firstRow="1" w:lastRow="1" w:firstColumn="1" w:lastColumn="1" w:noHBand="0" w:noVBand="0"/>
      </w:tblPr>
      <w:tblGrid>
        <w:gridCol w:w="3582"/>
        <w:gridCol w:w="738"/>
        <w:gridCol w:w="612"/>
        <w:gridCol w:w="4311"/>
      </w:tblGrid>
      <w:tr w:rsidR="005320C2" w:rsidRPr="002739C8" w14:paraId="7B77EC80" w14:textId="77777777" w:rsidTr="00ED2244">
        <w:trPr>
          <w:jc w:val="center"/>
        </w:trPr>
        <w:tc>
          <w:tcPr>
            <w:tcW w:w="3582" w:type="dxa"/>
            <w:vAlign w:val="bottom"/>
          </w:tcPr>
          <w:p w14:paraId="6C1C4208" w14:textId="77777777" w:rsidR="005320C2" w:rsidRPr="002739C8" w:rsidRDefault="005320C2" w:rsidP="00D154EE">
            <w:pPr>
              <w:pBdr>
                <w:bottom w:val="single" w:sz="4" w:space="1" w:color="auto"/>
              </w:pBdr>
              <w:spacing w:line="360" w:lineRule="auto"/>
              <w:rPr>
                <w:rFonts w:ascii="Times New Roman" w:hAnsi="Times New Roman"/>
                <w:b/>
                <w:sz w:val="22"/>
                <w:szCs w:val="22"/>
              </w:rPr>
            </w:pPr>
          </w:p>
        </w:tc>
        <w:tc>
          <w:tcPr>
            <w:tcW w:w="1350" w:type="dxa"/>
            <w:gridSpan w:val="2"/>
            <w:vAlign w:val="bottom"/>
          </w:tcPr>
          <w:p w14:paraId="131E1EE0" w14:textId="77777777" w:rsidR="005320C2" w:rsidRPr="002739C8" w:rsidRDefault="005320C2" w:rsidP="00D154EE">
            <w:pPr>
              <w:spacing w:line="360" w:lineRule="auto"/>
              <w:rPr>
                <w:rFonts w:ascii="Times New Roman" w:hAnsi="Times New Roman"/>
                <w:b/>
                <w:sz w:val="22"/>
                <w:szCs w:val="22"/>
              </w:rPr>
            </w:pPr>
          </w:p>
        </w:tc>
        <w:tc>
          <w:tcPr>
            <w:tcW w:w="4311" w:type="dxa"/>
            <w:vAlign w:val="bottom"/>
          </w:tcPr>
          <w:p w14:paraId="0593357F" w14:textId="77777777" w:rsidR="005320C2" w:rsidRPr="002739C8" w:rsidRDefault="005320C2" w:rsidP="00D154EE">
            <w:pPr>
              <w:pBdr>
                <w:bottom w:val="single" w:sz="4" w:space="1" w:color="auto"/>
              </w:pBdr>
              <w:spacing w:line="360" w:lineRule="auto"/>
              <w:rPr>
                <w:rFonts w:ascii="Times New Roman" w:hAnsi="Times New Roman"/>
                <w:b/>
                <w:sz w:val="22"/>
                <w:szCs w:val="22"/>
              </w:rPr>
            </w:pPr>
          </w:p>
        </w:tc>
      </w:tr>
      <w:tr w:rsidR="00044F41" w:rsidRPr="002739C8" w14:paraId="2C49DCC9" w14:textId="77777777" w:rsidTr="009464EB">
        <w:trPr>
          <w:jc w:val="center"/>
        </w:trPr>
        <w:tc>
          <w:tcPr>
            <w:tcW w:w="4320" w:type="dxa"/>
            <w:gridSpan w:val="2"/>
          </w:tcPr>
          <w:p w14:paraId="673F86EB" w14:textId="2174DB3A" w:rsidR="00AD629A" w:rsidRPr="002739C8" w:rsidRDefault="00D154EE" w:rsidP="00D154EE">
            <w:pPr>
              <w:tabs>
                <w:tab w:val="right" w:pos="3060"/>
                <w:tab w:val="left" w:pos="4770"/>
              </w:tabs>
              <w:spacing w:line="360" w:lineRule="auto"/>
              <w:ind w:left="-108"/>
              <w:rPr>
                <w:rFonts w:ascii="Times New Roman" w:hAnsi="Times New Roman"/>
                <w:sz w:val="22"/>
                <w:szCs w:val="22"/>
                <w:lang w:val="vi-VN"/>
              </w:rPr>
            </w:pPr>
            <w:r>
              <w:rPr>
                <w:rFonts w:ascii="Times New Roman" w:hAnsi="Times New Roman"/>
                <w:sz w:val="22"/>
                <w:szCs w:val="22"/>
                <w:lang w:val="en-US"/>
              </w:rPr>
              <w:t xml:space="preserve">  </w:t>
            </w:r>
            <w:r w:rsidR="00AD629A" w:rsidRPr="002739C8">
              <w:rPr>
                <w:rFonts w:ascii="Times New Roman" w:hAnsi="Times New Roman"/>
                <w:sz w:val="22"/>
                <w:szCs w:val="22"/>
                <w:lang w:val="vi-VN"/>
              </w:rPr>
              <w:t xml:space="preserve">Bà </w:t>
            </w:r>
            <w:r w:rsidR="00A13402" w:rsidRPr="002739C8">
              <w:rPr>
                <w:rFonts w:ascii="Times New Roman" w:hAnsi="Times New Roman"/>
                <w:sz w:val="22"/>
                <w:szCs w:val="22"/>
                <w:lang w:val="vi-VN"/>
              </w:rPr>
              <w:t>Ninh Thị</w:t>
            </w:r>
            <w:r w:rsidR="00AD629A" w:rsidRPr="002739C8">
              <w:rPr>
                <w:rFonts w:ascii="Times New Roman" w:hAnsi="Times New Roman"/>
                <w:sz w:val="22"/>
                <w:szCs w:val="22"/>
                <w:lang w:val="vi-VN"/>
              </w:rPr>
              <w:t xml:space="preserve"> Tuệ Minh</w:t>
            </w:r>
          </w:p>
          <w:p w14:paraId="0B27C91B" w14:textId="0E4DB21D" w:rsidR="00AD629A" w:rsidRPr="002739C8" w:rsidRDefault="00D154EE" w:rsidP="00D154EE">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00AD629A" w:rsidRPr="002739C8">
              <w:rPr>
                <w:rFonts w:ascii="Times New Roman" w:hAnsi="Times New Roman"/>
                <w:sz w:val="22"/>
                <w:szCs w:val="22"/>
              </w:rPr>
              <w:t xml:space="preserve">Giám </w:t>
            </w:r>
            <w:r w:rsidR="00AD629A" w:rsidRPr="002739C8">
              <w:rPr>
                <w:rFonts w:ascii="Times New Roman" w:hAnsi="Times New Roman"/>
                <w:sz w:val="22"/>
                <w:szCs w:val="22"/>
                <w:lang w:val="vi-VN"/>
              </w:rPr>
              <w:t>Đốc</w:t>
            </w:r>
            <w:r w:rsidR="00AD629A" w:rsidRPr="002739C8">
              <w:rPr>
                <w:rFonts w:ascii="Times New Roman" w:hAnsi="Times New Roman"/>
                <w:sz w:val="22"/>
                <w:szCs w:val="22"/>
              </w:rPr>
              <w:t xml:space="preserve"> Dịch Vụ Quản Lý Quỹ</w:t>
            </w:r>
          </w:p>
          <w:p w14:paraId="493256F1" w14:textId="77B49BF9" w:rsidR="00044F41" w:rsidRPr="002739C8" w:rsidRDefault="00044F41" w:rsidP="00D154EE">
            <w:pPr>
              <w:tabs>
                <w:tab w:val="right" w:pos="3060"/>
                <w:tab w:val="left" w:pos="4770"/>
              </w:tabs>
              <w:spacing w:line="360" w:lineRule="auto"/>
              <w:ind w:left="-108"/>
              <w:rPr>
                <w:rFonts w:ascii="Times New Roman" w:hAnsi="Times New Roman"/>
                <w:sz w:val="22"/>
                <w:szCs w:val="22"/>
              </w:rPr>
            </w:pPr>
          </w:p>
        </w:tc>
        <w:tc>
          <w:tcPr>
            <w:tcW w:w="612" w:type="dxa"/>
          </w:tcPr>
          <w:p w14:paraId="2B3E3F6F" w14:textId="77777777" w:rsidR="00044F41" w:rsidRPr="002739C8" w:rsidRDefault="00044F41" w:rsidP="00D154EE">
            <w:pPr>
              <w:spacing w:line="360" w:lineRule="auto"/>
              <w:ind w:left="539" w:right="812"/>
              <w:rPr>
                <w:rFonts w:ascii="Times New Roman" w:hAnsi="Times New Roman"/>
                <w:sz w:val="22"/>
                <w:szCs w:val="22"/>
              </w:rPr>
            </w:pPr>
          </w:p>
        </w:tc>
        <w:tc>
          <w:tcPr>
            <w:tcW w:w="4311" w:type="dxa"/>
          </w:tcPr>
          <w:p w14:paraId="0E143DAC" w14:textId="77777777" w:rsidR="009464EB" w:rsidRPr="002739C8" w:rsidRDefault="009464EB" w:rsidP="00D154EE">
            <w:pPr>
              <w:tabs>
                <w:tab w:val="right" w:pos="3060"/>
                <w:tab w:val="left" w:pos="4770"/>
              </w:tabs>
              <w:spacing w:line="360" w:lineRule="auto"/>
              <w:ind w:left="-108"/>
              <w:rPr>
                <w:rFonts w:ascii="Times New Roman" w:hAnsi="Times New Roman"/>
                <w:sz w:val="22"/>
                <w:szCs w:val="22"/>
              </w:rPr>
            </w:pPr>
            <w:r w:rsidRPr="002739C8">
              <w:rPr>
                <w:rFonts w:ascii="Times New Roman" w:hAnsi="Times New Roman"/>
                <w:sz w:val="22"/>
                <w:szCs w:val="22"/>
              </w:rPr>
              <w:t xml:space="preserve"> </w:t>
            </w:r>
            <w:r w:rsidR="005320C2" w:rsidRPr="002739C8">
              <w:rPr>
                <w:rFonts w:ascii="Times New Roman" w:hAnsi="Times New Roman"/>
                <w:sz w:val="22"/>
                <w:szCs w:val="22"/>
              </w:rPr>
              <w:t xml:space="preserve"> </w:t>
            </w:r>
            <w:r w:rsidRPr="002739C8">
              <w:rPr>
                <w:rFonts w:ascii="Times New Roman" w:hAnsi="Times New Roman"/>
                <w:sz w:val="22"/>
                <w:szCs w:val="22"/>
              </w:rPr>
              <w:t>Bà Lê Thị Hoàng Châu</w:t>
            </w:r>
          </w:p>
          <w:p w14:paraId="398EB9BD" w14:textId="1C685D4C" w:rsidR="005320C2" w:rsidRPr="002739C8" w:rsidRDefault="006C0946" w:rsidP="00D154EE">
            <w:pPr>
              <w:tabs>
                <w:tab w:val="right" w:pos="3060"/>
                <w:tab w:val="left" w:pos="4770"/>
              </w:tabs>
              <w:spacing w:line="360" w:lineRule="auto"/>
              <w:ind w:left="-108"/>
              <w:rPr>
                <w:rFonts w:ascii="Times New Roman" w:hAnsi="Times New Roman"/>
                <w:sz w:val="22"/>
                <w:szCs w:val="22"/>
              </w:rPr>
            </w:pPr>
            <w:r w:rsidRPr="002739C8">
              <w:rPr>
                <w:rFonts w:ascii="Times New Roman" w:hAnsi="Times New Roman"/>
                <w:sz w:val="22"/>
                <w:szCs w:val="22"/>
              </w:rPr>
              <w:t xml:space="preserve"> </w:t>
            </w:r>
            <w:r w:rsidR="005320C2" w:rsidRPr="002739C8">
              <w:rPr>
                <w:rFonts w:ascii="Times New Roman" w:hAnsi="Times New Roman"/>
                <w:sz w:val="22"/>
                <w:szCs w:val="22"/>
              </w:rPr>
              <w:t xml:space="preserve"> </w:t>
            </w:r>
            <w:r w:rsidRPr="002739C8">
              <w:rPr>
                <w:rFonts w:ascii="Times New Roman" w:hAnsi="Times New Roman"/>
                <w:sz w:val="22"/>
                <w:szCs w:val="22"/>
              </w:rPr>
              <w:t xml:space="preserve">Phó Phòng Nghiệp Vụ </w:t>
            </w:r>
            <w:r w:rsidR="00AA76A5" w:rsidRPr="002739C8">
              <w:rPr>
                <w:rFonts w:ascii="Times New Roman" w:hAnsi="Times New Roman"/>
                <w:sz w:val="22"/>
                <w:szCs w:val="22"/>
              </w:rPr>
              <w:t>Bộ Phận Giám Sát Quỹ</w:t>
            </w:r>
          </w:p>
          <w:p w14:paraId="337861BA" w14:textId="6ACFF058" w:rsidR="00044F41" w:rsidRPr="002739C8" w:rsidRDefault="00044F41" w:rsidP="00D154EE">
            <w:pPr>
              <w:tabs>
                <w:tab w:val="right" w:pos="3060"/>
                <w:tab w:val="left" w:pos="4770"/>
              </w:tabs>
              <w:spacing w:line="360" w:lineRule="auto"/>
              <w:ind w:left="-108"/>
              <w:rPr>
                <w:rFonts w:ascii="Times New Roman" w:hAnsi="Times New Roman"/>
                <w:sz w:val="22"/>
                <w:szCs w:val="22"/>
              </w:rPr>
            </w:pPr>
          </w:p>
        </w:tc>
      </w:tr>
    </w:tbl>
    <w:p w14:paraId="0D9AC752" w14:textId="41A690BB" w:rsidR="00044F41" w:rsidRPr="002739C8" w:rsidRDefault="00D154EE" w:rsidP="00D154EE">
      <w:pPr>
        <w:pStyle w:val="BodyText"/>
        <w:tabs>
          <w:tab w:val="left" w:pos="1164"/>
        </w:tabs>
        <w:spacing w:line="360" w:lineRule="auto"/>
        <w:ind w:left="45"/>
        <w:jc w:val="left"/>
        <w:rPr>
          <w:rFonts w:ascii="Times New Roman" w:hAnsi="Times New Roman"/>
          <w:color w:val="000000"/>
          <w:sz w:val="22"/>
          <w:szCs w:val="22"/>
          <w:lang w:val="en-US"/>
        </w:rPr>
      </w:pPr>
      <w:r>
        <w:rPr>
          <w:rFonts w:ascii="Times New Roman" w:hAnsi="Times New Roman"/>
          <w:color w:val="000000"/>
          <w:sz w:val="22"/>
          <w:szCs w:val="22"/>
          <w:lang w:val="en-US"/>
        </w:rPr>
        <w:t xml:space="preserve">  </w:t>
      </w:r>
      <w:r w:rsidR="00044F41" w:rsidRPr="002739C8">
        <w:rPr>
          <w:rFonts w:ascii="Times New Roman" w:hAnsi="Times New Roman"/>
          <w:color w:val="000000"/>
          <w:sz w:val="22"/>
          <w:szCs w:val="22"/>
          <w:lang w:val="vi-VN"/>
        </w:rPr>
        <w:t>Thành phố Hồ Chí Minh, Việt Nam</w:t>
      </w:r>
    </w:p>
    <w:p w14:paraId="05DD559B" w14:textId="3458A47F" w:rsidR="00044F41" w:rsidRPr="002739C8" w:rsidRDefault="00D154EE" w:rsidP="00D154EE">
      <w:pPr>
        <w:pStyle w:val="BodyText"/>
        <w:tabs>
          <w:tab w:val="left" w:pos="1164"/>
        </w:tabs>
        <w:spacing w:line="360" w:lineRule="auto"/>
        <w:ind w:left="45"/>
        <w:jc w:val="left"/>
        <w:rPr>
          <w:rFonts w:ascii="Times New Roman" w:hAnsi="Times New Roman"/>
          <w:sz w:val="22"/>
          <w:szCs w:val="22"/>
          <w:lang w:val="en-US"/>
        </w:rPr>
      </w:pPr>
      <w:r>
        <w:rPr>
          <w:rFonts w:ascii="Times New Roman" w:hAnsi="Times New Roman"/>
          <w:sz w:val="22"/>
          <w:szCs w:val="22"/>
          <w:lang w:val="en-US"/>
        </w:rPr>
        <w:t xml:space="preserve">  </w:t>
      </w:r>
      <w:r w:rsidR="00E27C26" w:rsidRPr="002739C8">
        <w:rPr>
          <w:rFonts w:ascii="Times New Roman" w:hAnsi="Times New Roman"/>
          <w:sz w:val="22"/>
          <w:szCs w:val="22"/>
          <w:lang w:val="en-US"/>
        </w:rPr>
        <w:t xml:space="preserve">Ngày </w:t>
      </w:r>
      <w:r w:rsidR="00836B7A">
        <w:rPr>
          <w:rFonts w:ascii="Times New Roman" w:hAnsi="Times New Roman"/>
          <w:sz w:val="22"/>
          <w:szCs w:val="22"/>
          <w:lang w:val="en-US"/>
        </w:rPr>
        <w:t>12</w:t>
      </w:r>
      <w:bookmarkStart w:id="0" w:name="_GoBack"/>
      <w:bookmarkEnd w:id="0"/>
      <w:r w:rsidR="005320C2" w:rsidRPr="002739C8">
        <w:rPr>
          <w:rFonts w:ascii="Times New Roman" w:hAnsi="Times New Roman"/>
          <w:sz w:val="22"/>
          <w:szCs w:val="22"/>
          <w:lang w:val="en-US"/>
        </w:rPr>
        <w:t xml:space="preserve"> tháng </w:t>
      </w:r>
      <w:r w:rsidR="00AD1580" w:rsidRPr="002739C8">
        <w:rPr>
          <w:rFonts w:ascii="Times New Roman" w:hAnsi="Times New Roman"/>
          <w:sz w:val="22"/>
          <w:szCs w:val="22"/>
          <w:lang w:val="en-US"/>
        </w:rPr>
        <w:t>0</w:t>
      </w:r>
      <w:r w:rsidR="00783364" w:rsidRPr="002739C8">
        <w:rPr>
          <w:rFonts w:ascii="Times New Roman" w:hAnsi="Times New Roman"/>
          <w:sz w:val="22"/>
          <w:szCs w:val="22"/>
          <w:lang w:val="en-US"/>
        </w:rPr>
        <w:t>7</w:t>
      </w:r>
      <w:r w:rsidR="00AD1580" w:rsidRPr="002739C8">
        <w:rPr>
          <w:rFonts w:ascii="Times New Roman" w:hAnsi="Times New Roman"/>
          <w:sz w:val="22"/>
          <w:szCs w:val="22"/>
          <w:lang w:val="en-US"/>
        </w:rPr>
        <w:t xml:space="preserve"> </w:t>
      </w:r>
      <w:r w:rsidR="004E271B" w:rsidRPr="002739C8">
        <w:rPr>
          <w:rFonts w:ascii="Times New Roman" w:hAnsi="Times New Roman"/>
          <w:sz w:val="22"/>
          <w:szCs w:val="22"/>
          <w:lang w:val="en-US"/>
        </w:rPr>
        <w:t>năm</w:t>
      </w:r>
      <w:r w:rsidR="0013276A" w:rsidRPr="002739C8">
        <w:rPr>
          <w:rFonts w:ascii="Times New Roman" w:hAnsi="Times New Roman"/>
          <w:sz w:val="22"/>
          <w:szCs w:val="22"/>
          <w:lang w:val="en-US"/>
        </w:rPr>
        <w:t xml:space="preserve"> 202</w:t>
      </w:r>
      <w:r w:rsidR="004B54BE" w:rsidRPr="002739C8">
        <w:rPr>
          <w:rFonts w:ascii="Times New Roman" w:hAnsi="Times New Roman"/>
          <w:sz w:val="22"/>
          <w:szCs w:val="22"/>
          <w:lang w:val="en-US"/>
        </w:rPr>
        <w:t>1</w:t>
      </w:r>
    </w:p>
    <w:p w14:paraId="1729D35C" w14:textId="77777777" w:rsidR="00627A08" w:rsidRDefault="00627A08" w:rsidP="00D154EE">
      <w:pPr>
        <w:spacing w:line="360" w:lineRule="auto"/>
      </w:pPr>
    </w:p>
    <w:sectPr w:rsidR="00627A08">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9451E"/>
    <w:rsid w:val="000C1750"/>
    <w:rsid w:val="000C62F8"/>
    <w:rsid w:val="00106037"/>
    <w:rsid w:val="0013276A"/>
    <w:rsid w:val="00156F8E"/>
    <w:rsid w:val="001727D7"/>
    <w:rsid w:val="0024247D"/>
    <w:rsid w:val="002739C8"/>
    <w:rsid w:val="002750E7"/>
    <w:rsid w:val="00357CB6"/>
    <w:rsid w:val="004337E0"/>
    <w:rsid w:val="004A5A09"/>
    <w:rsid w:val="004B54BE"/>
    <w:rsid w:val="004E271B"/>
    <w:rsid w:val="004E730F"/>
    <w:rsid w:val="005320C2"/>
    <w:rsid w:val="00532953"/>
    <w:rsid w:val="005F06DF"/>
    <w:rsid w:val="00627A08"/>
    <w:rsid w:val="0064561F"/>
    <w:rsid w:val="006C0946"/>
    <w:rsid w:val="006C48C2"/>
    <w:rsid w:val="0071799D"/>
    <w:rsid w:val="00783364"/>
    <w:rsid w:val="00794936"/>
    <w:rsid w:val="00802672"/>
    <w:rsid w:val="00821C11"/>
    <w:rsid w:val="00836B7A"/>
    <w:rsid w:val="00893EE4"/>
    <w:rsid w:val="008B1700"/>
    <w:rsid w:val="009464EB"/>
    <w:rsid w:val="00982AAB"/>
    <w:rsid w:val="009C1621"/>
    <w:rsid w:val="00A13402"/>
    <w:rsid w:val="00AA76A5"/>
    <w:rsid w:val="00AD1580"/>
    <w:rsid w:val="00AD629A"/>
    <w:rsid w:val="00B11CF7"/>
    <w:rsid w:val="00B258F4"/>
    <w:rsid w:val="00BC17A5"/>
    <w:rsid w:val="00C22A06"/>
    <w:rsid w:val="00C93942"/>
    <w:rsid w:val="00D154EE"/>
    <w:rsid w:val="00D17E4B"/>
    <w:rsid w:val="00D427A7"/>
    <w:rsid w:val="00E27C26"/>
    <w:rsid w:val="00E64FA9"/>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41"/>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n64gOlIbEpgMB0Pc9zC/S37y7So=</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cGc7Vdcs7XHCr2vz6gX6LcwGcYg=</DigestValue>
    </Reference>
  </SignedInfo>
  <SignatureValue>iQv67aJj9rrQnJTvdYITGRCrvqzheZofWUhZPj52mjk+p+Rm9wCKX3ZbxN9RFQKo5TnNcVeVaZNu
Z9kMpgP3DrEl4Q5/roO4EEpq8cOCsP1lSqcXipRlbwRLATvMZeDf8/eRBrTWVuc3Xrjk7DAqHg+p
65sIvFlooDHe5F3xAMo=</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MAmywAwG5Dv3jdAeeYPERFo3TXE=</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qlfzshQ/PjBAYX1dkv02XN3Tmf4=</DigestValue>
      </Reference>
      <Reference URI="/word/styles.xml?ContentType=application/vnd.openxmlformats-officedocument.wordprocessingml.styles+xml">
        <DigestMethod Algorithm="http://www.w3.org/2000/09/xmldsig#sha1"/>
        <DigestValue>pvrqVzsz/iqshTIFC8cOwLS2ivU=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2021-07-13T02:55:16Z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2021-07-13T02:55:16Z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9JQ1KSVgOtsUa1whawlF17MZOVs=</DigestValue>
    </Reference>
    <Reference Type="http://www.w3.org/2000/09/xmldsig#Object" URI="#idOfficeObject">
      <DigestMethod Algorithm="http://www.w3.org/2000/09/xmldsig#sha1"/>
      <DigestValue>yq+2BYkLON6IOBkz6Fctk/PEPTA=</DigestValue>
    </Reference>
    <Reference Type="http://uri.etsi.org/01903#SignedProperties" URI="#idSignedProperties">
      <Transforms>
        <Transform Algorithm="http://www.w3.org/TR/2001/REC-xml-c14n-20010315"/>
      </Transforms>
      <DigestMethod Algorithm="http://www.w3.org/2000/09/xmldsig#sha1"/>
      <DigestValue>9+SS/JYWjm7AX26nqjCMWkllPZs=</DigestValue>
    </Reference>
  </SignedInfo>
  <SignatureValue>yQ/B2qhldXIm9jfXTmVgp/6mCf0rRp+lUcYnoEvFXaXatORh7+CVVxBCT7iSvge468FQNzySu3l6
7ufBBvQxRHs1Y91IOjh2gCKjCfPBTIX+zam9bN46MdneIo3T2ee29uzilGG5J7JAQ9mRBcT9Ur6R
8RxoVbsVpbBsGnMEJNY=</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MAmywAwG5Dv3jdAeeYPERFo3TXE=</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qlfzshQ/PjBAYX1dkv02XN3Tmf4=</DigestValue>
      </Reference>
      <Reference URI="/word/styles.xml?ContentType=application/vnd.openxmlformats-officedocument.wordprocessingml.styles+xml">
        <DigestMethod Algorithm="http://www.w3.org/2000/09/xmldsig#sha1"/>
        <DigestValue>pvrqVzsz/iqshTIFC8cOwLS2ivU=</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xmlns:mdssi="http://schemas.openxmlformats.org/package/2006/digital-signature">
          <mdssi:Format>YYYY-MM-DDThh:mm:ssTZD</mdssi:Format>
          <mdssi:Value>2021-07-15T04:39:17Z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16.0.14131/22</OfficeVersion>
          <ApplicationVersion>16.0.14131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2021-07-15T04:39:17Z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8</cp:revision>
  <dcterms:created xsi:type="dcterms:W3CDTF">2021-07-05T04:27:00Z</dcterms:created>
  <dcterms:modified xsi:type="dcterms:W3CDTF">2021-07-12T13:42:00Z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2021-07-12T13:42:38Z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